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Default="006F5A42" w:rsidP="00144027">
      <w:pPr>
        <w:pStyle w:val="odrkyChar"/>
        <w:spacing w:before="0" w:after="0"/>
        <w:outlineLvl w:val="0"/>
        <w:rPr>
          <w:b/>
        </w:rPr>
      </w:pPr>
      <w:r w:rsidRPr="00144027">
        <w:rPr>
          <w:b/>
          <w:bCs/>
        </w:rPr>
        <w:t xml:space="preserve">Příloha č. </w:t>
      </w:r>
      <w:r>
        <w:rPr>
          <w:b/>
          <w:bCs/>
        </w:rPr>
        <w:t>4</w:t>
      </w:r>
      <w:r w:rsidR="00F56688">
        <w:rPr>
          <w:b/>
          <w:bCs/>
        </w:rPr>
        <w:t>c</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rsidR="006F5A42" w:rsidRPr="00144027" w:rsidRDefault="006F5A42"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3E6E5A" w:rsidRDefault="003E6E5A" w:rsidP="003E6E5A">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D0AF4">
        <w:rPr>
          <w:rFonts w:ascii="Arial" w:hAnsi="Arial" w:cs="Arial"/>
          <w:b/>
          <w:bCs/>
          <w:sz w:val="22"/>
          <w:szCs w:val="22"/>
          <w:lang w:eastAsia="en-US"/>
        </w:rPr>
        <w:t xml:space="preserve">   </w:t>
      </w:r>
      <w:proofErr w:type="gramEnd"/>
      <w:r w:rsidRPr="008D0AF4">
        <w:rPr>
          <w:rFonts w:ascii="Arial" w:hAnsi="Arial" w:cs="Arial"/>
          <w:b/>
          <w:bCs/>
          <w:sz w:val="22"/>
          <w:szCs w:val="22"/>
          <w:lang w:eastAsia="en-US"/>
        </w:rPr>
        <w:t xml:space="preserve">                            Město Lanškroun</w:t>
      </w:r>
    </w:p>
    <w:p w:rsidR="003E6E5A" w:rsidRPr="008D0AF4" w:rsidRDefault="003E6E5A" w:rsidP="003E6E5A">
      <w:pPr>
        <w:pStyle w:val="Zhlav"/>
        <w:tabs>
          <w:tab w:val="left" w:pos="2835"/>
        </w:tabs>
        <w:ind w:left="2835" w:hanging="2835"/>
        <w:rPr>
          <w:rFonts w:ascii="Arial" w:eastAsia="Calibri" w:hAnsi="Arial" w:cs="Arial"/>
          <w:sz w:val="22"/>
          <w:szCs w:val="22"/>
          <w:lang w:eastAsia="en-US"/>
        </w:rPr>
      </w:pPr>
      <w:r>
        <w:rPr>
          <w:rFonts w:ascii="Arial" w:hAnsi="Arial" w:cs="Arial"/>
          <w:sz w:val="22"/>
          <w:szCs w:val="22"/>
        </w:rPr>
        <w:t>Sídlo:</w:t>
      </w:r>
      <w:r>
        <w:rPr>
          <w:rFonts w:ascii="Arial" w:hAnsi="Arial" w:cs="Arial"/>
          <w:sz w:val="22"/>
          <w:szCs w:val="22"/>
        </w:rPr>
        <w:tab/>
      </w:r>
      <w:r w:rsidRPr="008D0AF4">
        <w:rPr>
          <w:rFonts w:ascii="Arial" w:eastAsia="Calibri" w:hAnsi="Arial" w:cs="Arial"/>
          <w:sz w:val="22"/>
          <w:szCs w:val="22"/>
          <w:lang w:eastAsia="en-US"/>
        </w:rPr>
        <w:t>Lanškroun, 56301, Lanškroun-Vnitřní Město, nám. J. M. Marků 12</w:t>
      </w:r>
    </w:p>
    <w:p w:rsidR="003E6E5A" w:rsidRPr="008D0AF4" w:rsidRDefault="003E6E5A" w:rsidP="003E6E5A">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IČO:</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t>00279102</w:t>
      </w:r>
    </w:p>
    <w:p w:rsidR="003E6E5A" w:rsidRPr="008D0AF4" w:rsidRDefault="003E6E5A" w:rsidP="003E6E5A">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Bankovní ústav:</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t>Komerční banka, a.s.</w:t>
      </w:r>
    </w:p>
    <w:p w:rsidR="003E6E5A" w:rsidRPr="008D0AF4" w:rsidRDefault="003E6E5A" w:rsidP="003E6E5A">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Číslo účtu:</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t>19-2725611/0100</w:t>
      </w:r>
    </w:p>
    <w:p w:rsidR="00604AE0" w:rsidRDefault="00604AE0" w:rsidP="00604AE0">
      <w:pPr>
        <w:pStyle w:val="Bezmezer"/>
        <w:rPr>
          <w:rFonts w:ascii="Arial" w:hAnsi="Arial" w:cs="Arial"/>
        </w:rPr>
      </w:pPr>
      <w:bookmarkStart w:id="0" w:name="_Hlk161256622"/>
      <w:r>
        <w:rPr>
          <w:rFonts w:ascii="Arial" w:hAnsi="Arial" w:cs="Arial"/>
        </w:rPr>
        <w:t>Osoba oprávněná jednat ve věcech</w:t>
      </w:r>
      <w:r>
        <w:rPr>
          <w:rFonts w:ascii="Arial" w:hAnsi="Arial" w:cs="Arial"/>
        </w:rPr>
        <w:tab/>
      </w:r>
    </w:p>
    <w:p w:rsidR="00604AE0" w:rsidRDefault="00604AE0" w:rsidP="00604AE0">
      <w:pPr>
        <w:pStyle w:val="Bezmezer"/>
        <w:rPr>
          <w:rFonts w:ascii="Arial" w:hAnsi="Arial" w:cs="Arial"/>
        </w:rPr>
      </w:pPr>
      <w:r>
        <w:rPr>
          <w:rFonts w:ascii="Arial" w:hAnsi="Arial" w:cs="Arial"/>
        </w:rPr>
        <w:t>smluvních: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eastAsia="Times New Roman" w:hAnsi="Arial" w:cs="Arial"/>
          <w:bCs/>
        </w:rPr>
        <w:t>Mgr. Radim Vetchý, starosta</w:t>
      </w:r>
    </w:p>
    <w:p w:rsidR="00604AE0" w:rsidRDefault="00604AE0" w:rsidP="00604AE0">
      <w:pPr>
        <w:pStyle w:val="Bezmezer"/>
        <w:rPr>
          <w:rFonts w:ascii="Arial" w:hAnsi="Arial" w:cs="Arial"/>
        </w:rPr>
      </w:pPr>
      <w:r>
        <w:rPr>
          <w:rFonts w:ascii="Arial" w:hAnsi="Arial" w:cs="Arial"/>
        </w:rPr>
        <w:t>Kontaktní osoba ve věcech technických:</w:t>
      </w:r>
      <w:r>
        <w:rPr>
          <w:rFonts w:ascii="Arial" w:hAnsi="Arial" w:cs="Arial"/>
        </w:rPr>
        <w:tab/>
        <w:t>Milan Vaculík, referent odboru investic a majetku,</w:t>
      </w:r>
    </w:p>
    <w:p w:rsidR="00604AE0" w:rsidRDefault="00604AE0" w:rsidP="00604AE0">
      <w:pPr>
        <w:pStyle w:val="Bezmezer"/>
        <w:rPr>
          <w:rFonts w:ascii="Arial" w:eastAsia="Times New Roman" w:hAnsi="Arial" w:cs="Arial"/>
          <w:bCs/>
        </w:rPr>
      </w:pPr>
      <w:r>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+420 770 125 169</w:t>
      </w:r>
    </w:p>
    <w:p w:rsidR="00604AE0" w:rsidRDefault="00604AE0" w:rsidP="00604AE0">
      <w:pPr>
        <w:pStyle w:val="Bezmezer"/>
        <w:rPr>
          <w:rFonts w:ascii="Arial" w:eastAsia="Times New Roman" w:hAnsi="Arial" w:cs="Arial"/>
          <w:bCs/>
        </w:rPr>
      </w:pPr>
      <w:r>
        <w:rPr>
          <w:rFonts w:ascii="Arial" w:eastAsia="Times New Roman" w:hAnsi="Arial" w:cs="Arial"/>
          <w:bCs/>
        </w:rPr>
        <w:t>E-mail:</w:t>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hyperlink r:id="rId8" w:history="1">
        <w:r>
          <w:rPr>
            <w:rStyle w:val="Hypertextovodkaz"/>
            <w:rFonts w:ascii="Arial" w:eastAsia="Times New Roman" w:hAnsi="Arial" w:cs="Arial"/>
            <w:bCs/>
          </w:rPr>
          <w:t>milan.vaculik@lanskroun.eu</w:t>
        </w:r>
      </w:hyperlink>
      <w:bookmarkEnd w:id="0"/>
    </w:p>
    <w:p w:rsidR="00466827" w:rsidRDefault="00466827" w:rsidP="00144027">
      <w:pPr>
        <w:pStyle w:val="odrkyChar"/>
        <w:spacing w:before="0" w:after="0"/>
      </w:pPr>
    </w:p>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FF1473" w:rsidRDefault="00FF1473"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FF1473" w:rsidRDefault="00D901A7" w:rsidP="00FF1473">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FF1473" w:rsidRPr="00791E22">
        <w:rPr>
          <w:rFonts w:ascii="Arial" w:hAnsi="Arial" w:cs="Arial"/>
          <w:b w:val="0"/>
          <w:sz w:val="22"/>
          <w:szCs w:val="22"/>
        </w:rPr>
        <w:t xml:space="preserve">Účelem této kupní smlouvy je dodávka níže popsaného zboží </w:t>
      </w:r>
      <w:r w:rsidR="00FF1473">
        <w:rPr>
          <w:rFonts w:ascii="Arial" w:hAnsi="Arial" w:cs="Arial"/>
          <w:b w:val="0"/>
          <w:sz w:val="22"/>
          <w:szCs w:val="22"/>
        </w:rPr>
        <w:t>(</w:t>
      </w:r>
      <w:r w:rsidR="003E6E5A" w:rsidRPr="008D0AF4">
        <w:rPr>
          <w:rFonts w:ascii="Arial" w:hAnsi="Arial" w:cs="Arial"/>
          <w:sz w:val="22"/>
          <w:szCs w:val="22"/>
        </w:rPr>
        <w:t>Dodávky vybavení a zajištění konektivity pro ZŠ Aloise Jiráska Lanškroun</w:t>
      </w:r>
      <w:r w:rsidR="003E6E5A" w:rsidRPr="00791E22">
        <w:rPr>
          <w:rFonts w:ascii="Arial" w:hAnsi="Arial" w:cs="Arial"/>
          <w:b w:val="0"/>
          <w:sz w:val="22"/>
          <w:szCs w:val="22"/>
        </w:rPr>
        <w:t xml:space="preserve"> </w:t>
      </w:r>
      <w:r w:rsidR="00FF1473" w:rsidRPr="00791E22">
        <w:rPr>
          <w:rFonts w:ascii="Arial" w:hAnsi="Arial" w:cs="Arial"/>
          <w:b w:val="0"/>
          <w:sz w:val="22"/>
          <w:szCs w:val="22"/>
        </w:rPr>
        <w:t>Prodávajícím Kupujícímu včetně poskytnutí souvisejících výkonů (služeb</w:t>
      </w:r>
      <w:r w:rsidR="00FF1473">
        <w:rPr>
          <w:rFonts w:ascii="Arial" w:hAnsi="Arial" w:cs="Arial"/>
          <w:b w:val="0"/>
          <w:sz w:val="22"/>
          <w:szCs w:val="22"/>
        </w:rPr>
        <w:t xml:space="preserve">). </w:t>
      </w:r>
    </w:p>
    <w:p w:rsidR="00FF1473" w:rsidRDefault="00FF1473" w:rsidP="00FF1473">
      <w:pPr>
        <w:pStyle w:val="Podnadpis"/>
        <w:tabs>
          <w:tab w:val="right" w:pos="9638"/>
        </w:tabs>
        <w:ind w:left="284"/>
        <w:jc w:val="both"/>
        <w:rPr>
          <w:rFonts w:ascii="Arial" w:hAnsi="Arial" w:cs="Arial"/>
          <w:b w:val="0"/>
          <w:sz w:val="22"/>
          <w:szCs w:val="22"/>
        </w:rPr>
      </w:pPr>
    </w:p>
    <w:p w:rsidR="00FF1473" w:rsidRPr="003E6E5A" w:rsidRDefault="00604AE0" w:rsidP="003E6E5A">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Předmět této smlouvy</w:t>
      </w:r>
      <w:r w:rsidR="00FF1473">
        <w:rPr>
          <w:rFonts w:ascii="Arial" w:hAnsi="Arial" w:cs="Arial"/>
          <w:b w:val="0"/>
          <w:sz w:val="22"/>
          <w:szCs w:val="22"/>
        </w:rPr>
        <w:t xml:space="preserve"> se vztahuje k veřejné zakázce nazvané „</w:t>
      </w:r>
      <w:r w:rsidR="003E6E5A" w:rsidRPr="008D0AF4">
        <w:rPr>
          <w:rFonts w:ascii="Arial" w:hAnsi="Arial" w:cs="Arial"/>
          <w:sz w:val="22"/>
          <w:szCs w:val="22"/>
        </w:rPr>
        <w:t>Dodávky vybavení a zajištění konektivity pro ZŠ Aloise Jiráska Lanškroun</w:t>
      </w:r>
      <w:r w:rsidR="00FF1473" w:rsidRPr="00C165A9">
        <w:rPr>
          <w:rFonts w:ascii="Arial" w:hAnsi="Arial" w:cs="Arial"/>
          <w:b w:val="0"/>
          <w:sz w:val="22"/>
          <w:szCs w:val="22"/>
        </w:rPr>
        <w:t>“</w:t>
      </w:r>
      <w:r w:rsidR="00FF1473">
        <w:rPr>
          <w:rFonts w:ascii="Arial" w:hAnsi="Arial" w:cs="Arial"/>
          <w:b w:val="0"/>
          <w:sz w:val="22"/>
          <w:szCs w:val="22"/>
        </w:rPr>
        <w:t xml:space="preserve"> a její část č. 3 pod názvem „Nábytek“ </w:t>
      </w:r>
      <w:r w:rsidR="00FF1473" w:rsidRPr="00634F59">
        <w:rPr>
          <w:rFonts w:ascii="Arial" w:hAnsi="Arial" w:cs="Arial"/>
          <w:b w:val="0"/>
          <w:sz w:val="22"/>
          <w:szCs w:val="22"/>
        </w:rPr>
        <w:t>Předmět této smlouv</w:t>
      </w:r>
      <w:r w:rsidR="00FF1473">
        <w:rPr>
          <w:rFonts w:ascii="Arial" w:hAnsi="Arial" w:cs="Arial"/>
          <w:b w:val="0"/>
          <w:sz w:val="22"/>
          <w:szCs w:val="22"/>
        </w:rPr>
        <w:t xml:space="preserve">y bude prováděn </w:t>
      </w:r>
      <w:r w:rsidR="00FF1473" w:rsidRPr="006D6380">
        <w:rPr>
          <w:rFonts w:ascii="Arial" w:hAnsi="Arial" w:cs="Arial"/>
          <w:sz w:val="22"/>
          <w:szCs w:val="22"/>
        </w:rPr>
        <w:t>dle pravidel IROP</w:t>
      </w:r>
      <w:r w:rsidR="00FF1473">
        <w:rPr>
          <w:rFonts w:ascii="Arial" w:hAnsi="Arial" w:cs="Arial"/>
          <w:sz w:val="22"/>
          <w:szCs w:val="22"/>
        </w:rPr>
        <w:t xml:space="preserve"> 2021-2027</w:t>
      </w:r>
      <w:r w:rsidR="00FF1473" w:rsidRPr="00474A9E">
        <w:rPr>
          <w:rFonts w:ascii="Arial" w:hAnsi="Arial" w:cs="Arial"/>
          <w:b w:val="0"/>
          <w:sz w:val="22"/>
          <w:szCs w:val="22"/>
        </w:rPr>
        <w:t xml:space="preserve"> </w:t>
      </w:r>
      <w:r w:rsidR="00FF1473" w:rsidRPr="00466827">
        <w:rPr>
          <w:rFonts w:ascii="Arial" w:hAnsi="Arial" w:cs="Arial"/>
          <w:b w:val="0"/>
          <w:sz w:val="22"/>
          <w:szCs w:val="22"/>
        </w:rPr>
        <w:t xml:space="preserve">pod názvem projektu </w:t>
      </w:r>
      <w:r w:rsidR="003E6E5A" w:rsidRPr="008D0AF4">
        <w:rPr>
          <w:rFonts w:ascii="Arial" w:hAnsi="Arial" w:cs="Arial"/>
          <w:bCs/>
          <w:sz w:val="22"/>
          <w:szCs w:val="22"/>
          <w:lang w:eastAsia="en-US"/>
        </w:rPr>
        <w:t>Modernizace ZŠ Aloise Jiráska Lanškroun</w:t>
      </w:r>
      <w:r w:rsidR="003E6E5A">
        <w:rPr>
          <w:rFonts w:ascii="Arial" w:hAnsi="Arial" w:cs="Arial"/>
          <w:sz w:val="22"/>
          <w:szCs w:val="22"/>
        </w:rPr>
        <w:t xml:space="preserve"> a </w:t>
      </w:r>
      <w:proofErr w:type="spellStart"/>
      <w:r w:rsidR="003E6E5A">
        <w:rPr>
          <w:rFonts w:ascii="Arial" w:hAnsi="Arial" w:cs="Arial"/>
          <w:sz w:val="22"/>
          <w:szCs w:val="22"/>
        </w:rPr>
        <w:t>reg</w:t>
      </w:r>
      <w:proofErr w:type="spellEnd"/>
      <w:r w:rsidR="003E6E5A">
        <w:rPr>
          <w:rFonts w:ascii="Arial" w:hAnsi="Arial" w:cs="Arial"/>
          <w:sz w:val="22"/>
          <w:szCs w:val="22"/>
        </w:rPr>
        <w:t xml:space="preserve">. číslem projektu </w:t>
      </w:r>
      <w:r w:rsidR="003E6E5A" w:rsidRPr="000172EC">
        <w:rPr>
          <w:rFonts w:ascii="Arial" w:hAnsi="Arial" w:cs="Arial"/>
          <w:bCs/>
          <w:sz w:val="22"/>
          <w:szCs w:val="22"/>
          <w:lang w:eastAsia="en-US"/>
        </w:rPr>
        <w:t>CZ.06.04.01/00/22_111/0001672</w:t>
      </w:r>
      <w:r w:rsidR="003E6E5A" w:rsidRPr="00466827">
        <w:rPr>
          <w:rFonts w:ascii="Arial" w:hAnsi="Arial" w:cs="Arial"/>
          <w:sz w:val="22"/>
          <w:szCs w:val="22"/>
        </w:rPr>
        <w:t>.</w:t>
      </w:r>
    </w:p>
    <w:p w:rsidR="00506BDD" w:rsidRPr="00A108BE" w:rsidRDefault="00506BDD" w:rsidP="00FF1473">
      <w:pPr>
        <w:pStyle w:val="Podnadpis"/>
        <w:tabs>
          <w:tab w:val="right" w:pos="9638"/>
        </w:tabs>
        <w:ind w:left="284"/>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FF1473">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3A18DA">
        <w:rPr>
          <w:rFonts w:ascii="Arial" w:hAnsi="Arial" w:cs="Arial"/>
          <w:b/>
          <w:sz w:val="22"/>
          <w:szCs w:val="22"/>
        </w:rPr>
        <w:t>13. 12. 2024</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744C99" w:rsidRDefault="00744C99" w:rsidP="00744C99">
      <w:pPr>
        <w:pStyle w:val="Podnadpis"/>
        <w:tabs>
          <w:tab w:val="right" w:pos="9638"/>
        </w:tabs>
        <w:jc w:val="both"/>
        <w:rPr>
          <w:rFonts w:ascii="Arial" w:hAnsi="Arial" w:cs="Arial"/>
          <w:sz w:val="22"/>
          <w:szCs w:val="22"/>
        </w:rPr>
      </w:pPr>
      <w:bookmarkStart w:id="1" w:name="_Hlk128648055"/>
      <w:bookmarkStart w:id="2" w:name="_Hlk130388270"/>
      <w:bookmarkStart w:id="3" w:name="_Hlk163665449"/>
      <w:r w:rsidRPr="00C12412">
        <w:rPr>
          <w:rFonts w:ascii="Arial" w:eastAsiaTheme="minorHAnsi" w:hAnsi="Arial" w:cs="Arial"/>
          <w:color w:val="000000"/>
          <w:sz w:val="22"/>
          <w:szCs w:val="22"/>
          <w:lang w:eastAsia="en-US"/>
        </w:rPr>
        <w:t>Základní škola Lanškroun, náměstí Aloise Jiráska 139, okr. Ústí nad Orlicí</w:t>
      </w:r>
      <w:bookmarkEnd w:id="3"/>
      <w:r>
        <w:rPr>
          <w:rFonts w:ascii="Arial" w:eastAsiaTheme="minorHAnsi" w:hAnsi="Arial" w:cs="Arial"/>
          <w:color w:val="000000"/>
          <w:sz w:val="22"/>
          <w:szCs w:val="22"/>
          <w:lang w:eastAsia="en-US"/>
        </w:rPr>
        <w:t>,</w:t>
      </w:r>
      <w:r w:rsidRPr="006F2240">
        <w:rPr>
          <w:rFonts w:ascii="Arial" w:hAnsi="Arial" w:cs="Arial"/>
          <w:sz w:val="22"/>
          <w:szCs w:val="22"/>
        </w:rPr>
        <w:t xml:space="preserve"> adresa: </w:t>
      </w:r>
      <w:bookmarkStart w:id="4" w:name="_Hlk163665458"/>
      <w:bookmarkEnd w:id="1"/>
      <w:r w:rsidRPr="006B4520">
        <w:rPr>
          <w:rFonts w:ascii="Arial" w:hAnsi="Arial" w:cs="Arial"/>
          <w:color w:val="000000"/>
          <w:sz w:val="22"/>
          <w:szCs w:val="22"/>
        </w:rPr>
        <w:t>nám. A. Jiráska 139, Lanškroun-Vnitřní Město, 56301 Lanškroun</w:t>
      </w:r>
      <w:bookmarkEnd w:id="4"/>
    </w:p>
    <w:p w:rsidR="006D6380" w:rsidRDefault="006D6380" w:rsidP="001F3840">
      <w:pPr>
        <w:pStyle w:val="Podnadpis"/>
        <w:tabs>
          <w:tab w:val="right" w:pos="9638"/>
        </w:tabs>
        <w:jc w:val="both"/>
        <w:rPr>
          <w:rFonts w:ascii="Arial" w:hAnsi="Arial" w:cs="Arial"/>
          <w:b w:val="0"/>
          <w:sz w:val="22"/>
          <w:szCs w:val="22"/>
        </w:rPr>
      </w:pPr>
      <w:bookmarkStart w:id="5" w:name="_GoBack"/>
      <w:bookmarkEnd w:id="2"/>
      <w:bookmarkEnd w:id="5"/>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3E6E5A" w:rsidRPr="00BE512C" w:rsidRDefault="003E6E5A" w:rsidP="003E6E5A">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3A18DA">
        <w:rPr>
          <w:rFonts w:ascii="Arial" w:hAnsi="Arial" w:cs="Arial"/>
          <w:sz w:val="22"/>
          <w:szCs w:val="22"/>
        </w:rPr>
        <w:t>místnost</w:t>
      </w:r>
      <w:r w:rsidRPr="00BE512C">
        <w:rPr>
          <w:rFonts w:ascii="Arial" w:hAnsi="Arial" w:cs="Arial"/>
          <w:sz w:val="22"/>
          <w:szCs w:val="22"/>
        </w:rPr>
        <w:t xml:space="preserve"> dle přílohy č. 1. Prodávajícího pro Kupujícího bez vad a nedodělků. Dle poskytnutého plnění se rozumí dokončení </w:t>
      </w:r>
      <w:r w:rsidR="003A18DA">
        <w:rPr>
          <w:rFonts w:ascii="Arial" w:hAnsi="Arial" w:cs="Arial"/>
          <w:sz w:val="22"/>
          <w:szCs w:val="22"/>
        </w:rPr>
        <w:t>místnosti</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3A18DA">
        <w:rPr>
          <w:rFonts w:ascii="Arial" w:hAnsi="Arial" w:cs="Arial"/>
          <w:sz w:val="22"/>
          <w:szCs w:val="22"/>
        </w:rPr>
        <w:t>místnosti</w:t>
      </w:r>
      <w:r w:rsidRPr="00BE512C">
        <w:rPr>
          <w:rFonts w:ascii="Arial" w:hAnsi="Arial" w:cs="Arial"/>
          <w:sz w:val="22"/>
          <w:szCs w:val="22"/>
        </w:rPr>
        <w:t xml:space="preserve"> vzniká Prodávajícímu právo uplatnit vůči Kupujícímu nárok na úhradu ceny konkrétní</w:t>
      </w:r>
      <w:r w:rsidR="00604AE0">
        <w:rPr>
          <w:rFonts w:ascii="Arial" w:hAnsi="Arial" w:cs="Arial"/>
          <w:sz w:val="22"/>
          <w:szCs w:val="22"/>
        </w:rPr>
        <w:t>ho</w:t>
      </w:r>
      <w:r w:rsidRPr="00BE512C">
        <w:rPr>
          <w:rFonts w:ascii="Arial" w:hAnsi="Arial" w:cs="Arial"/>
          <w:sz w:val="22"/>
          <w:szCs w:val="22"/>
        </w:rPr>
        <w:t xml:space="preserve"> plnění odsouhlaseného v daném předávacím protokolu daňovým dokladem – fakturou. Den podpisu předávacího protokolu je dnem zdanitelného plnění.</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B80D7F" w:rsidRDefault="003E6E5A" w:rsidP="00B80D7F">
      <w:pPr>
        <w:tabs>
          <w:tab w:val="left" w:pos="1418"/>
        </w:tabs>
        <w:suppressAutoHyphens/>
        <w:ind w:left="1418"/>
        <w:jc w:val="both"/>
        <w:rPr>
          <w:rFonts w:ascii="Arial" w:hAnsi="Arial" w:cs="Arial"/>
          <w:sz w:val="22"/>
          <w:szCs w:val="22"/>
        </w:rPr>
      </w:pPr>
      <w:r w:rsidRPr="00AA750F">
        <w:rPr>
          <w:rFonts w:ascii="Arial" w:hAnsi="Arial" w:cs="Arial"/>
          <w:sz w:val="22"/>
          <w:szCs w:val="22"/>
        </w:rPr>
        <w:t xml:space="preserve">informaci: Výdaje plynoucí z této faktury jsou vynaloženy v dle pravidel </w:t>
      </w:r>
      <w:r w:rsidRPr="00AA750F">
        <w:rPr>
          <w:rFonts w:ascii="Arial" w:hAnsi="Arial" w:cs="Arial"/>
          <w:b/>
          <w:sz w:val="22"/>
          <w:szCs w:val="22"/>
        </w:rPr>
        <w:t xml:space="preserve">IROP 2021-2027 </w:t>
      </w:r>
      <w:r w:rsidRPr="00AA750F">
        <w:rPr>
          <w:rFonts w:ascii="Arial" w:hAnsi="Arial" w:cs="Arial"/>
          <w:sz w:val="22"/>
          <w:szCs w:val="22"/>
        </w:rPr>
        <w:t xml:space="preserve">pod názvem projektu </w:t>
      </w:r>
      <w:bookmarkStart w:id="6" w:name="_Hlk142654634"/>
      <w:r w:rsidRPr="000172EC">
        <w:rPr>
          <w:rFonts w:ascii="Arial" w:hAnsi="Arial" w:cs="Arial"/>
          <w:bCs/>
          <w:sz w:val="22"/>
          <w:szCs w:val="22"/>
          <w:lang w:eastAsia="en-US"/>
        </w:rPr>
        <w:t>Modernizace ZŠ Aloise Jiráska Lanškroun</w:t>
      </w:r>
      <w:bookmarkEnd w:id="6"/>
      <w:r w:rsidRPr="00AA750F">
        <w:rPr>
          <w:rFonts w:ascii="Arial" w:hAnsi="Arial" w:cs="Arial"/>
          <w:sz w:val="22"/>
          <w:szCs w:val="22"/>
        </w:rPr>
        <w:t xml:space="preserve"> a </w:t>
      </w:r>
      <w:proofErr w:type="spellStart"/>
      <w:r w:rsidRPr="00AA750F">
        <w:rPr>
          <w:rFonts w:ascii="Arial" w:hAnsi="Arial" w:cs="Arial"/>
          <w:sz w:val="22"/>
          <w:szCs w:val="22"/>
        </w:rPr>
        <w:t>reg</w:t>
      </w:r>
      <w:proofErr w:type="spellEnd"/>
      <w:r w:rsidRPr="00AA750F">
        <w:rPr>
          <w:rFonts w:ascii="Arial" w:hAnsi="Arial" w:cs="Arial"/>
          <w:sz w:val="22"/>
          <w:szCs w:val="22"/>
        </w:rPr>
        <w:t xml:space="preserve">. číslem projektu </w:t>
      </w:r>
      <w:bookmarkStart w:id="7" w:name="_Hlk142654652"/>
      <w:r w:rsidRPr="000172EC">
        <w:rPr>
          <w:rFonts w:ascii="Arial" w:hAnsi="Arial" w:cs="Arial"/>
          <w:bCs/>
          <w:sz w:val="22"/>
          <w:szCs w:val="22"/>
          <w:lang w:eastAsia="en-US"/>
        </w:rPr>
        <w:t>CZ.06.04.01/00/22_111/0001672</w:t>
      </w:r>
      <w:bookmarkEnd w:id="7"/>
      <w:r>
        <w:rPr>
          <w:rFonts w:ascii="Arial" w:hAnsi="Arial" w:cs="Arial"/>
          <w:bCs/>
          <w:sz w:val="22"/>
          <w:szCs w:val="22"/>
          <w:lang w:eastAsia="en-US"/>
        </w:rPr>
        <w:t xml:space="preserve"> </w:t>
      </w:r>
      <w:r w:rsidRPr="00AA750F">
        <w:rPr>
          <w:rFonts w:ascii="Arial" w:hAnsi="Arial" w:cs="Arial"/>
          <w:sz w:val="22"/>
          <w:szCs w:val="22"/>
        </w:rPr>
        <w:t xml:space="preserve">a názvem veřejné zakázky </w:t>
      </w:r>
      <w:r w:rsidRPr="000172EC">
        <w:rPr>
          <w:rFonts w:ascii="Arial" w:hAnsi="Arial" w:cs="Arial"/>
          <w:bCs/>
          <w:sz w:val="22"/>
          <w:szCs w:val="22"/>
          <w:lang w:eastAsia="en-US"/>
        </w:rPr>
        <w:t>Dodávky vybavení a zajištění konektivity pro ZŠ Aloise Jiráska Lanškroun</w:t>
      </w:r>
      <w:r w:rsidRPr="00AA750F">
        <w:rPr>
          <w:rFonts w:ascii="Arial" w:hAnsi="Arial" w:cs="Arial"/>
          <w:sz w:val="22"/>
          <w:szCs w:val="22"/>
        </w:rPr>
        <w:t xml:space="preserve"> a její části </w:t>
      </w:r>
      <w:r w:rsidR="00653FDF" w:rsidRPr="00AA750F">
        <w:rPr>
          <w:rFonts w:ascii="Arial" w:hAnsi="Arial" w:cs="Arial"/>
          <w:sz w:val="22"/>
          <w:szCs w:val="22"/>
        </w:rPr>
        <w:t xml:space="preserve">č. </w:t>
      </w:r>
      <w:r w:rsidR="00653FDF">
        <w:rPr>
          <w:rFonts w:ascii="Arial" w:hAnsi="Arial" w:cs="Arial"/>
          <w:sz w:val="22"/>
          <w:szCs w:val="22"/>
        </w:rPr>
        <w:t>3</w:t>
      </w:r>
      <w:r w:rsidR="00653FDF" w:rsidRPr="00AA750F">
        <w:rPr>
          <w:rFonts w:ascii="Arial" w:hAnsi="Arial" w:cs="Arial"/>
          <w:sz w:val="22"/>
          <w:szCs w:val="22"/>
        </w:rPr>
        <w:t xml:space="preserve"> – </w:t>
      </w:r>
      <w:r w:rsidR="00653FDF">
        <w:rPr>
          <w:rFonts w:ascii="Arial" w:hAnsi="Arial" w:cs="Arial"/>
          <w:sz w:val="22"/>
          <w:szCs w:val="22"/>
        </w:rPr>
        <w:t>Nábytek</w:t>
      </w:r>
    </w:p>
    <w:p w:rsidR="00653FDF" w:rsidRDefault="00653FD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B0280C" w:rsidRDefault="00B0280C"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 xml:space="preserve">Pozn. pro dodavatele: dodavatel doplní délku záruční doby, která musí být shodná s tou, která je uvedena v odst. </w:t>
      </w:r>
      <w:r w:rsidR="00604AE0">
        <w:rPr>
          <w:rFonts w:ascii="Arial" w:hAnsi="Arial" w:cs="Arial"/>
          <w:i/>
          <w:sz w:val="18"/>
          <w:szCs w:val="18"/>
          <w:highlight w:val="lightGray"/>
        </w:rPr>
        <w:t>7</w:t>
      </w:r>
      <w:r w:rsidRPr="002D6047">
        <w:rPr>
          <w:rFonts w:ascii="Arial" w:hAnsi="Arial" w:cs="Arial"/>
          <w:i/>
          <w:sz w:val="18"/>
          <w:szCs w:val="18"/>
          <w:highlight w:val="lightGray"/>
        </w:rPr>
        <w:t xml:space="preserve"> článku II., dodavatel však musí uvést záruční dobu nejméně 24 měsíců, pokud není </w:t>
      </w:r>
      <w:r w:rsidR="00604AE0">
        <w:rPr>
          <w:rFonts w:ascii="Arial" w:hAnsi="Arial" w:cs="Arial"/>
          <w:i/>
          <w:sz w:val="18"/>
          <w:szCs w:val="18"/>
          <w:highlight w:val="lightGray"/>
        </w:rPr>
        <w:t xml:space="preserve">kupujícím </w:t>
      </w:r>
      <w:r w:rsidRPr="002D6047">
        <w:rPr>
          <w:rFonts w:ascii="Arial" w:hAnsi="Arial" w:cs="Arial"/>
          <w:i/>
          <w:sz w:val="18"/>
          <w:szCs w:val="18"/>
          <w:highlight w:val="lightGray"/>
        </w:rPr>
        <w:t>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kupní ceny</w:t>
      </w:r>
      <w:r w:rsidR="00604AE0">
        <w:rPr>
          <w:rFonts w:ascii="Arial" w:hAnsi="Arial" w:cs="Arial"/>
          <w:b w:val="0"/>
          <w:sz w:val="22"/>
          <w:szCs w:val="22"/>
          <w:u w:val="single"/>
        </w:rPr>
        <w:t xml:space="preserve"> bez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604AE0">
        <w:rPr>
          <w:rFonts w:ascii="Arial" w:hAnsi="Arial" w:cs="Arial"/>
          <w:b w:val="0"/>
          <w:sz w:val="22"/>
          <w:szCs w:val="22"/>
        </w:rPr>
        <w:t>0,05</w:t>
      </w:r>
      <w:r w:rsidR="00721D39" w:rsidRPr="00604AE0">
        <w:rPr>
          <w:rFonts w:ascii="Arial" w:hAnsi="Arial" w:cs="Arial"/>
          <w:b w:val="0"/>
          <w:sz w:val="22"/>
          <w:szCs w:val="22"/>
        </w:rPr>
        <w:t xml:space="preserve"> </w:t>
      </w:r>
      <w:r w:rsidRPr="00604AE0">
        <w:rPr>
          <w:rFonts w:ascii="Arial" w:hAnsi="Arial" w:cs="Arial"/>
          <w:b w:val="0"/>
          <w:sz w:val="22"/>
          <w:szCs w:val="22"/>
        </w:rPr>
        <w:t>%</w:t>
      </w:r>
      <w:r w:rsidRPr="004A0114">
        <w:rPr>
          <w:rFonts w:ascii="Arial" w:hAnsi="Arial" w:cs="Arial"/>
          <w:b w:val="0"/>
          <w:sz w:val="22"/>
          <w:szCs w:val="22"/>
        </w:rPr>
        <w:t xml:space="preserve"> z  </w:t>
      </w:r>
      <w:bookmarkStart w:id="8" w:name="_Hlk161256831"/>
      <w:r w:rsidR="00604AE0" w:rsidRPr="00604AE0">
        <w:rPr>
          <w:rFonts w:ascii="Arial" w:hAnsi="Arial" w:cs="Arial"/>
          <w:b w:val="0"/>
          <w:sz w:val="22"/>
          <w:szCs w:val="22"/>
        </w:rPr>
        <w:t>kupní ceny bez DPH uvedené v odst. 1 článku IV. této smlouvy za každý, byť i jen započatý den prodlení s řádným odstraněním vady a za každou zjištěnou a neodstraněnou vadu či nedodělek</w:t>
      </w:r>
      <w:bookmarkEnd w:id="8"/>
      <w:r w:rsidRPr="004A0114">
        <w:rPr>
          <w:rFonts w:ascii="Arial" w:hAnsi="Arial" w:cs="Arial"/>
          <w:b w:val="0"/>
          <w:sz w:val="22"/>
          <w:szCs w:val="22"/>
        </w:rPr>
        <w:t>.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9D77E9" w:rsidRPr="009D77E9" w:rsidRDefault="009D77E9" w:rsidP="00604AE0">
      <w:pPr>
        <w:pStyle w:val="Podnadpis"/>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8A25AE" w:rsidRDefault="008A25AE" w:rsidP="00771AE3">
      <w:pPr>
        <w:tabs>
          <w:tab w:val="left" w:pos="0"/>
          <w:tab w:val="left" w:pos="2080"/>
        </w:tabs>
        <w:ind w:left="567" w:hanging="567"/>
        <w:jc w:val="both"/>
        <w:rPr>
          <w:rFonts w:ascii="Times" w:hAnsi="Times"/>
        </w:rPr>
      </w:pP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5B2391" w:rsidRDefault="005B2391" w:rsidP="005B2391">
      <w:pPr>
        <w:pStyle w:val="Odstavecseseznamem"/>
        <w:rPr>
          <w:rFonts w:ascii="Arial" w:hAnsi="Arial" w:cs="Arial"/>
          <w:sz w:val="22"/>
          <w:szCs w:val="22"/>
        </w:rPr>
      </w:pPr>
    </w:p>
    <w:p w:rsidR="003E6E5A" w:rsidRPr="00071F2E" w:rsidRDefault="003E6E5A" w:rsidP="003E6E5A">
      <w:pPr>
        <w:pStyle w:val="Odstavecseseznamem"/>
        <w:numPr>
          <w:ilvl w:val="0"/>
          <w:numId w:val="29"/>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5 tohoto článku smlouvy.  </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33370F" w:rsidRPr="007F0725" w:rsidRDefault="002E4E7B" w:rsidP="0033370F">
      <w:pPr>
        <w:rPr>
          <w:rFonts w:ascii="Arial" w:hAnsi="Arial" w:cs="Arial"/>
          <w:sz w:val="22"/>
          <w:szCs w:val="22"/>
        </w:rPr>
      </w:pPr>
      <w:r>
        <w:rPr>
          <w:rFonts w:ascii="Arial" w:hAnsi="Arial" w:cs="Arial"/>
          <w:sz w:val="22"/>
          <w:szCs w:val="22"/>
        </w:rPr>
        <w:t>V Lanškrouně</w:t>
      </w:r>
      <w:r w:rsidRPr="007F0725">
        <w:rPr>
          <w:rFonts w:ascii="Arial" w:hAnsi="Arial" w:cs="Arial"/>
          <w:sz w:val="22"/>
          <w:szCs w:val="22"/>
        </w:rPr>
        <w:t xml:space="preserve"> dne </w:t>
      </w:r>
      <w:r w:rsidR="0033370F" w:rsidRPr="007F0725">
        <w:rPr>
          <w:rFonts w:ascii="Arial" w:hAnsi="Arial" w:cs="Arial"/>
          <w:sz w:val="22"/>
          <w:szCs w:val="22"/>
        </w:rPr>
        <w:t>………</w:t>
      </w:r>
      <w:r w:rsidR="0033370F">
        <w:rPr>
          <w:rFonts w:ascii="Arial" w:hAnsi="Arial" w:cs="Arial"/>
          <w:sz w:val="22"/>
          <w:szCs w:val="22"/>
        </w:rPr>
        <w:t>…</w:t>
      </w:r>
      <w:proofErr w:type="gramStart"/>
      <w:r w:rsidR="0033370F">
        <w:rPr>
          <w:rFonts w:ascii="Arial" w:hAnsi="Arial" w:cs="Arial"/>
          <w:sz w:val="22"/>
          <w:szCs w:val="22"/>
        </w:rPr>
        <w:t>…….</w:t>
      </w:r>
      <w:proofErr w:type="gramEnd"/>
      <w:r w:rsidR="0033370F">
        <w:rPr>
          <w:rFonts w:ascii="Arial" w:hAnsi="Arial" w:cs="Arial"/>
          <w:sz w:val="22"/>
          <w:szCs w:val="22"/>
        </w:rPr>
        <w:t>.</w:t>
      </w:r>
      <w:r w:rsidR="0033370F">
        <w:rPr>
          <w:rFonts w:ascii="Arial" w:hAnsi="Arial" w:cs="Arial"/>
          <w:sz w:val="22"/>
          <w:szCs w:val="22"/>
        </w:rPr>
        <w:tab/>
      </w:r>
      <w:r w:rsidR="0033370F">
        <w:rPr>
          <w:rFonts w:ascii="Arial" w:hAnsi="Arial" w:cs="Arial"/>
          <w:sz w:val="22"/>
          <w:szCs w:val="22"/>
        </w:rPr>
        <w:tab/>
        <w:t xml:space="preserve">           </w:t>
      </w:r>
      <w:r w:rsidR="0033370F">
        <w:rPr>
          <w:rFonts w:ascii="Arial" w:hAnsi="Arial" w:cs="Arial"/>
          <w:sz w:val="22"/>
          <w:szCs w:val="22"/>
        </w:rPr>
        <w:tab/>
      </w:r>
      <w:r w:rsidR="0033370F" w:rsidRPr="007F0725">
        <w:rPr>
          <w:rFonts w:ascii="Arial" w:hAnsi="Arial" w:cs="Arial"/>
          <w:sz w:val="22"/>
          <w:szCs w:val="22"/>
        </w:rPr>
        <w:t>V</w:t>
      </w:r>
      <w:r w:rsidR="0033370F" w:rsidRPr="007F0725">
        <w:rPr>
          <w:rFonts w:ascii="Arial" w:hAnsi="Arial" w:cs="Arial"/>
          <w:sz w:val="22"/>
          <w:szCs w:val="22"/>
          <w:highlight w:val="yellow"/>
        </w:rPr>
        <w:t>……………………</w:t>
      </w:r>
      <w:r w:rsidR="0033370F" w:rsidRPr="007F0725">
        <w:rPr>
          <w:rFonts w:ascii="Arial" w:hAnsi="Arial" w:cs="Arial"/>
          <w:sz w:val="22"/>
          <w:szCs w:val="22"/>
        </w:rPr>
        <w:t xml:space="preserve"> dne</w:t>
      </w:r>
      <w:r w:rsidR="0033370F" w:rsidRPr="007F0725">
        <w:rPr>
          <w:rFonts w:ascii="Arial" w:hAnsi="Arial" w:cs="Arial"/>
          <w:sz w:val="22"/>
          <w:szCs w:val="22"/>
          <w:highlight w:val="yellow"/>
        </w:rPr>
        <w:t>………………….</w:t>
      </w:r>
    </w:p>
    <w:p w:rsidR="0033370F" w:rsidRPr="007F0725" w:rsidRDefault="0033370F" w:rsidP="0033370F">
      <w:pPr>
        <w:rPr>
          <w:rFonts w:ascii="Arial" w:hAnsi="Arial" w:cs="Arial"/>
          <w:b/>
          <w:sz w:val="22"/>
          <w:szCs w:val="22"/>
        </w:rPr>
      </w:pPr>
    </w:p>
    <w:p w:rsidR="0033370F" w:rsidRPr="007F0725" w:rsidRDefault="0033370F" w:rsidP="0033370F">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33370F" w:rsidRDefault="0033370F" w:rsidP="0033370F">
      <w:pPr>
        <w:rPr>
          <w:rFonts w:ascii="Arial" w:hAnsi="Arial" w:cs="Arial"/>
          <w:sz w:val="22"/>
          <w:szCs w:val="22"/>
        </w:rPr>
      </w:pPr>
    </w:p>
    <w:p w:rsidR="0033370F" w:rsidRPr="007F0725" w:rsidRDefault="0033370F" w:rsidP="0033370F">
      <w:pPr>
        <w:rPr>
          <w:rFonts w:ascii="Arial" w:hAnsi="Arial" w:cs="Arial"/>
          <w:sz w:val="22"/>
          <w:szCs w:val="22"/>
        </w:rPr>
      </w:pPr>
    </w:p>
    <w:p w:rsidR="0033370F" w:rsidRPr="007F0725" w:rsidRDefault="0033370F" w:rsidP="0033370F">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2E4E7B" w:rsidRPr="007F0725" w:rsidRDefault="002E4E7B" w:rsidP="002E4E7B">
      <w:pPr>
        <w:pStyle w:val="Zpat"/>
        <w:tabs>
          <w:tab w:val="clear" w:pos="4536"/>
          <w:tab w:val="left" w:pos="4962"/>
        </w:tabs>
        <w:rPr>
          <w:rFonts w:ascii="Arial" w:hAnsi="Arial" w:cs="Arial"/>
          <w:sz w:val="22"/>
          <w:szCs w:val="22"/>
        </w:rPr>
      </w:pPr>
      <w:r>
        <w:rPr>
          <w:rFonts w:ascii="Arial" w:hAnsi="Arial" w:cs="Arial"/>
          <w:sz w:val="22"/>
          <w:szCs w:val="22"/>
        </w:rPr>
        <w:t>Mgr. Radim Vetchý</w:t>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rsidR="0033370F" w:rsidRPr="002D6047" w:rsidRDefault="002E4E7B" w:rsidP="002E4E7B">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33370F" w:rsidRPr="007F0725">
        <w:rPr>
          <w:rFonts w:ascii="Arial" w:hAnsi="Arial" w:cs="Arial"/>
          <w:iCs/>
          <w:color w:val="000000"/>
          <w:sz w:val="22"/>
          <w:szCs w:val="22"/>
        </w:rPr>
        <w:tab/>
      </w:r>
      <w:r w:rsidR="0033370F" w:rsidRPr="002305BA">
        <w:rPr>
          <w:rFonts w:ascii="Arial" w:hAnsi="Arial" w:cs="Arial"/>
          <w:sz w:val="22"/>
          <w:szCs w:val="22"/>
          <w:highlight w:val="yellow"/>
        </w:rPr>
        <w:t>…………</w:t>
      </w:r>
      <w:r w:rsidR="0033370F">
        <w:rPr>
          <w:rFonts w:ascii="Arial" w:hAnsi="Arial" w:cs="Arial"/>
          <w:sz w:val="22"/>
          <w:szCs w:val="22"/>
          <w:highlight w:val="yellow"/>
        </w:rPr>
        <w:t>……...</w:t>
      </w:r>
      <w:r w:rsidR="0033370F"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724" w:rsidRDefault="001F3724">
      <w:r>
        <w:separator/>
      </w:r>
    </w:p>
  </w:endnote>
  <w:endnote w:type="continuationSeparator" w:id="0">
    <w:p w:rsidR="001F3724" w:rsidRDefault="001F3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724" w:rsidRDefault="001F3724">
      <w:r>
        <w:separator/>
      </w:r>
    </w:p>
  </w:footnote>
  <w:footnote w:type="continuationSeparator" w:id="0">
    <w:p w:rsidR="001F3724" w:rsidRDefault="001F3724">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1F3724">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19D"/>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D5978"/>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D20A1"/>
    <w:rsid w:val="001D4008"/>
    <w:rsid w:val="001D7534"/>
    <w:rsid w:val="001E4246"/>
    <w:rsid w:val="001F1ABA"/>
    <w:rsid w:val="001F3724"/>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68"/>
    <w:rsid w:val="00257A74"/>
    <w:rsid w:val="00265182"/>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D6047"/>
    <w:rsid w:val="002E4E7B"/>
    <w:rsid w:val="002E67BF"/>
    <w:rsid w:val="002F2527"/>
    <w:rsid w:val="002F419C"/>
    <w:rsid w:val="003010FE"/>
    <w:rsid w:val="00301DC5"/>
    <w:rsid w:val="00311849"/>
    <w:rsid w:val="003169E9"/>
    <w:rsid w:val="003237D7"/>
    <w:rsid w:val="0032578C"/>
    <w:rsid w:val="003315FC"/>
    <w:rsid w:val="00332119"/>
    <w:rsid w:val="00332462"/>
    <w:rsid w:val="0033370F"/>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18DA"/>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E6E5A"/>
    <w:rsid w:val="003F2B36"/>
    <w:rsid w:val="003F5BB0"/>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262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5B57"/>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04AE0"/>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53FD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4C99"/>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563A"/>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280C"/>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2C30"/>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02D0"/>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6688"/>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1473"/>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744C99"/>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 w:id="210449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vaculik@lanskroun.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EF8B1-B4C7-4B63-AB08-AE60E796E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13</Pages>
  <Words>4793</Words>
  <Characters>28282</Characters>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2024-04-10T16:19:00Z</dcterms:modified>
</cp:coreProperties>
</file>